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9B" w:rsidRPr="00005657" w:rsidRDefault="001B2F4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</w:t>
      </w:r>
      <w:r w:rsidR="00151D9B" w:rsidRPr="00005657">
        <w:rPr>
          <w:rFonts w:asciiTheme="minorEastAsia" w:hAnsiTheme="minorEastAsia" w:hint="eastAsia"/>
          <w:sz w:val="28"/>
          <w:szCs w:val="28"/>
        </w:rPr>
        <w:t>：</w:t>
      </w:r>
    </w:p>
    <w:p w:rsidR="00151D9B" w:rsidRPr="00005657" w:rsidRDefault="00151D9B" w:rsidP="00151D9B">
      <w:pPr>
        <w:jc w:val="center"/>
        <w:rPr>
          <w:rFonts w:asciiTheme="minorEastAsia" w:hAnsiTheme="minorEastAsia"/>
          <w:sz w:val="28"/>
          <w:szCs w:val="28"/>
        </w:rPr>
      </w:pPr>
      <w:r w:rsidRPr="00005657">
        <w:rPr>
          <w:rFonts w:asciiTheme="minorEastAsia" w:hAnsiTheme="minorEastAsia" w:hint="eastAsia"/>
          <w:sz w:val="28"/>
          <w:szCs w:val="28"/>
        </w:rPr>
        <w:t>国际商学院评优申请表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"/>
        <w:gridCol w:w="567"/>
        <w:gridCol w:w="993"/>
        <w:gridCol w:w="850"/>
        <w:gridCol w:w="2410"/>
        <w:gridCol w:w="850"/>
        <w:gridCol w:w="1491"/>
      </w:tblGrid>
      <w:tr w:rsidR="00151D9B" w:rsidRPr="00005657" w:rsidTr="00B02AB7">
        <w:trPr>
          <w:trHeight w:val="480"/>
        </w:trPr>
        <w:tc>
          <w:tcPr>
            <w:tcW w:w="1074" w:type="dxa"/>
          </w:tcPr>
          <w:p w:rsidR="00151D9B" w:rsidRPr="00005657" w:rsidRDefault="00151D9B" w:rsidP="00B02AB7">
            <w:pPr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</w:tcPr>
          <w:p w:rsidR="00151D9B" w:rsidRPr="00005657" w:rsidRDefault="00151D9B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151D9B" w:rsidRPr="00005657" w:rsidRDefault="00151D9B" w:rsidP="00B02AB7">
            <w:pPr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410" w:type="dxa"/>
          </w:tcPr>
          <w:p w:rsidR="00151D9B" w:rsidRPr="00005657" w:rsidRDefault="00151D9B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:rsidR="00151D9B" w:rsidRPr="00005657" w:rsidRDefault="00151D9B" w:rsidP="00B02AB7">
            <w:pPr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491" w:type="dxa"/>
          </w:tcPr>
          <w:p w:rsidR="00151D9B" w:rsidRPr="00005657" w:rsidRDefault="00151D9B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51D9B" w:rsidRPr="00005657" w:rsidTr="00B02AB7">
        <w:trPr>
          <w:trHeight w:val="465"/>
        </w:trPr>
        <w:tc>
          <w:tcPr>
            <w:tcW w:w="1641" w:type="dxa"/>
            <w:gridSpan w:val="2"/>
          </w:tcPr>
          <w:p w:rsidR="00151D9B" w:rsidRPr="00005657" w:rsidRDefault="00151D9B" w:rsidP="00B02AB7">
            <w:pPr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申报奖项</w:t>
            </w:r>
          </w:p>
        </w:tc>
        <w:tc>
          <w:tcPr>
            <w:tcW w:w="6594" w:type="dxa"/>
            <w:gridSpan w:val="5"/>
          </w:tcPr>
          <w:p w:rsidR="00151D9B" w:rsidRPr="00005657" w:rsidRDefault="00151D9B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51D9B" w:rsidRPr="00005657" w:rsidTr="00151D9B">
        <w:trPr>
          <w:trHeight w:val="5270"/>
        </w:trPr>
        <w:tc>
          <w:tcPr>
            <w:tcW w:w="1074" w:type="dxa"/>
            <w:vAlign w:val="center"/>
          </w:tcPr>
          <w:p w:rsidR="00151D9B" w:rsidRPr="00005657" w:rsidRDefault="00151D9B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主</w:t>
            </w:r>
          </w:p>
          <w:p w:rsidR="00151D9B" w:rsidRPr="00005657" w:rsidRDefault="00151D9B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要</w:t>
            </w:r>
          </w:p>
          <w:p w:rsidR="00151D9B" w:rsidRPr="00005657" w:rsidRDefault="00151D9B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事</w:t>
            </w:r>
          </w:p>
          <w:p w:rsidR="00151D9B" w:rsidRPr="00005657" w:rsidRDefault="00151D9B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迹</w:t>
            </w:r>
          </w:p>
        </w:tc>
        <w:tc>
          <w:tcPr>
            <w:tcW w:w="7161" w:type="dxa"/>
            <w:gridSpan w:val="6"/>
          </w:tcPr>
          <w:p w:rsidR="00151D9B" w:rsidRPr="00005657" w:rsidRDefault="00151D9B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51D9B" w:rsidRPr="00005657" w:rsidTr="00151D9B">
        <w:trPr>
          <w:trHeight w:val="4807"/>
        </w:trPr>
        <w:tc>
          <w:tcPr>
            <w:tcW w:w="1074" w:type="dxa"/>
            <w:vAlign w:val="center"/>
          </w:tcPr>
          <w:p w:rsidR="00151D9B" w:rsidRPr="00005657" w:rsidRDefault="00151D9B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推荐小</w:t>
            </w:r>
          </w:p>
          <w:p w:rsidR="00151D9B" w:rsidRPr="00005657" w:rsidRDefault="00151D9B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组意见</w:t>
            </w:r>
          </w:p>
        </w:tc>
        <w:tc>
          <w:tcPr>
            <w:tcW w:w="7161" w:type="dxa"/>
            <w:gridSpan w:val="6"/>
          </w:tcPr>
          <w:p w:rsidR="00151D9B" w:rsidRPr="00005657" w:rsidRDefault="00151D9B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51D9B" w:rsidRPr="00005657" w:rsidRDefault="00151D9B">
      <w:pPr>
        <w:rPr>
          <w:rFonts w:asciiTheme="minorEastAsia" w:hAnsiTheme="minorEastAsia"/>
          <w:sz w:val="28"/>
          <w:szCs w:val="28"/>
        </w:rPr>
      </w:pPr>
      <w:r w:rsidRPr="00005657">
        <w:rPr>
          <w:rFonts w:asciiTheme="minorEastAsia" w:hAnsiTheme="minorEastAsia" w:hint="eastAsia"/>
          <w:sz w:val="28"/>
          <w:szCs w:val="28"/>
        </w:rPr>
        <w:t>注：本表适用于“优秀裁判员”、“优秀志愿者”奖项的评选；</w:t>
      </w:r>
    </w:p>
    <w:sectPr w:rsidR="00151D9B" w:rsidRPr="00005657" w:rsidSect="00021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18" w:rsidRDefault="00900518" w:rsidP="001B2F4C">
      <w:r>
        <w:separator/>
      </w:r>
    </w:p>
  </w:endnote>
  <w:endnote w:type="continuationSeparator" w:id="0">
    <w:p w:rsidR="00900518" w:rsidRDefault="00900518" w:rsidP="001B2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18" w:rsidRDefault="00900518" w:rsidP="001B2F4C">
      <w:r>
        <w:separator/>
      </w:r>
    </w:p>
  </w:footnote>
  <w:footnote w:type="continuationSeparator" w:id="0">
    <w:p w:rsidR="00900518" w:rsidRDefault="00900518" w:rsidP="001B2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8C5"/>
    <w:rsid w:val="00005657"/>
    <w:rsid w:val="000218AB"/>
    <w:rsid w:val="00151D9B"/>
    <w:rsid w:val="001B2F4C"/>
    <w:rsid w:val="00475B36"/>
    <w:rsid w:val="00510814"/>
    <w:rsid w:val="00650FEC"/>
    <w:rsid w:val="00900518"/>
    <w:rsid w:val="00A128C5"/>
    <w:rsid w:val="00DE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2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2F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2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2F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dcterms:created xsi:type="dcterms:W3CDTF">2016-04-25T13:57:00Z</dcterms:created>
  <dcterms:modified xsi:type="dcterms:W3CDTF">2016-04-26T01:59:00Z</dcterms:modified>
</cp:coreProperties>
</file>